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74E3EF" w14:textId="06DA5AEC" w:rsidR="00793F5B" w:rsidRDefault="00815F4B">
      <w:r>
        <w:rPr>
          <w:noProof/>
        </w:rPr>
        <mc:AlternateContent>
          <mc:Choice Requires="wps">
            <w:drawing>
              <wp:anchor distT="0" distB="0" distL="114300" distR="114300" simplePos="0" relativeHeight="251673600" behindDoc="0" locked="0" layoutInCell="1" allowOverlap="1" wp14:anchorId="15AF4899" wp14:editId="0C4EB732">
                <wp:simplePos x="0" y="0"/>
                <wp:positionH relativeFrom="column">
                  <wp:posOffset>1463040</wp:posOffset>
                </wp:positionH>
                <wp:positionV relativeFrom="paragraph">
                  <wp:posOffset>5267960</wp:posOffset>
                </wp:positionV>
                <wp:extent cx="4947285" cy="18313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94728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252AC" w14:textId="60850E42"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FOR MORE INFORMATION ON THE</w:t>
                            </w:r>
                          </w:p>
                          <w:p w14:paraId="3D759505" w14:textId="6B80E2B9"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LEARN! GROW! EAT! &amp; GO! PROGRAM:</w:t>
                            </w:r>
                          </w:p>
                          <w:p w14:paraId="29BA346E" w14:textId="062ADF1D"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&lt;insert county office contact information&gt;</w:t>
                            </w:r>
                          </w:p>
                          <w:p w14:paraId="56B20306" w14:textId="35BE1E86"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Or add training event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AF4899" id="_x0000_t202" coordsize="21600,21600" o:spt="202" path="m0,0l0,21600,21600,21600,21600,0xe">
                <v:stroke joinstyle="miter"/>
                <v:path gradientshapeok="t" o:connecttype="rect"/>
              </v:shapetype>
              <v:shape id="Text Box 17" o:spid="_x0000_s1026" type="#_x0000_t202" style="position:absolute;margin-left:115.2pt;margin-top:414.8pt;width:389.55pt;height:14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" filled="f" stroked="f">
                <v:textbox>
                  <w:txbxContent>
                    <w:p w14:paraId="063252AC" w14:textId="60850E42"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FOR MORE INFORMATION ON THE</w:t>
                      </w:r>
                    </w:p>
                    <w:p w14:paraId="3D759505" w14:textId="6B80E2B9"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LEARN! GROW! EAT! &amp; GO! PROGRAM:</w:t>
                      </w:r>
                    </w:p>
                    <w:p w14:paraId="29BA346E" w14:textId="062ADF1D"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&lt;insert county office contact information&gt;</w:t>
                      </w:r>
                    </w:p>
                    <w:p w14:paraId="56B20306" w14:textId="35BE1E86" w:rsidR="002B3A5B" w:rsidRPr="002B3A5B" w:rsidRDefault="002B3A5B" w:rsidP="002B3A5B">
                      <w:pPr>
                        <w:spacing w:line="360" w:lineRule="auto"/>
                        <w:jc w:val="center"/>
                        <w:rPr>
                          <w:rFonts w:ascii="Abadi MT Condensed Extra Bold" w:hAnsi="Abadi MT Condensed Extra Bold"/>
                          <w:sz w:val="44"/>
                          <w:szCs w:val="44"/>
                        </w:rPr>
                      </w:pPr>
                      <w:r w:rsidRPr="002B3A5B">
                        <w:rPr>
                          <w:rFonts w:ascii="Abadi MT Condensed Extra Bold" w:hAnsi="Abadi MT Condensed Extra Bold"/>
                          <w:sz w:val="44"/>
                          <w:szCs w:val="44"/>
                        </w:rPr>
                        <w:t>Or add training event information</w:t>
                      </w:r>
                    </w:p>
                  </w:txbxContent>
                </v:textbox>
                <w10:wrap type="square"/>
              </v:shape>
            </w:pict>
          </mc:Fallback>
        </mc:AlternateContent>
      </w:r>
      <w:r>
        <w:rPr>
          <w:noProof/>
        </w:rPr>
        <mc:AlternateContent>
          <mc:Choice Requires="wps">
            <w:drawing>
              <wp:anchor distT="0" distB="0" distL="114300" distR="114300" simplePos="0" relativeHeight="251673087" behindDoc="0" locked="0" layoutInCell="1" allowOverlap="1" wp14:anchorId="4AC5FC6C" wp14:editId="7827148E">
                <wp:simplePos x="0" y="0"/>
                <wp:positionH relativeFrom="column">
                  <wp:posOffset>1080135</wp:posOffset>
                </wp:positionH>
                <wp:positionV relativeFrom="paragraph">
                  <wp:posOffset>5143500</wp:posOffset>
                </wp:positionV>
                <wp:extent cx="5701665" cy="2171700"/>
                <wp:effectExtent l="25400" t="25400" r="38735" b="63500"/>
                <wp:wrapThrough wrapText="bothSides">
                  <wp:wrapPolygon edited="0">
                    <wp:start x="674" y="-253"/>
                    <wp:lineTo x="-96" y="-253"/>
                    <wp:lineTo x="-96" y="20211"/>
                    <wp:lineTo x="577" y="21979"/>
                    <wp:lineTo x="674" y="21979"/>
                    <wp:lineTo x="20881" y="21979"/>
                    <wp:lineTo x="20977" y="21979"/>
                    <wp:lineTo x="21651" y="20211"/>
                    <wp:lineTo x="21651" y="2021"/>
                    <wp:lineTo x="21362" y="253"/>
                    <wp:lineTo x="20881" y="-253"/>
                    <wp:lineTo x="674" y="-253"/>
                  </wp:wrapPolygon>
                </wp:wrapThrough>
                <wp:docPr id="18" name="Rounded Rectangle 18"/>
                <wp:cNvGraphicFramePr/>
                <a:graphic xmlns:a="http://schemas.openxmlformats.org/drawingml/2006/main">
                  <a:graphicData uri="http://schemas.microsoft.com/office/word/2010/wordprocessingShape">
                    <wps:wsp>
                      <wps:cNvSpPr/>
                      <wps:spPr>
                        <a:xfrm>
                          <a:off x="0" y="0"/>
                          <a:ext cx="5701665" cy="2171700"/>
                        </a:xfrm>
                        <a:prstGeom prst="roundRect">
                          <a:avLst/>
                        </a:prstGeom>
                        <a:solidFill>
                          <a:schemeClr val="accent2"/>
                        </a:solid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799E8E9" id="Rounded Rectangle 18" o:spid="_x0000_s1026" style="position:absolute;margin-left:85.05pt;margin-top:405pt;width:448.95pt;height:171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" fillcolor="#ed7d31 [3205]" strokecolor="#ffd966 [1943]" strokeweight="6pt">
                <v:stroke joinstyle="miter"/>
                <w10:wrap type="through"/>
              </v:roundrect>
            </w:pict>
          </mc:Fallback>
        </mc:AlternateContent>
      </w:r>
      <w:r>
        <w:rPr>
          <w:noProof/>
        </w:rPr>
        <w:drawing>
          <wp:anchor distT="0" distB="0" distL="114300" distR="114300" simplePos="0" relativeHeight="251674624" behindDoc="0" locked="0" layoutInCell="1" allowOverlap="1" wp14:anchorId="79AF745F" wp14:editId="01DED725">
            <wp:simplePos x="0" y="0"/>
            <wp:positionH relativeFrom="column">
              <wp:posOffset>-40640</wp:posOffset>
            </wp:positionH>
            <wp:positionV relativeFrom="paragraph">
              <wp:posOffset>3314700</wp:posOffset>
            </wp:positionV>
            <wp:extent cx="1891665" cy="2402840"/>
            <wp:effectExtent l="0" t="0" r="0" b="0"/>
            <wp:wrapTight wrapText="bothSides">
              <wp:wrapPolygon edited="0">
                <wp:start x="9281" y="2283"/>
                <wp:lineTo x="5221" y="3197"/>
                <wp:lineTo x="2320" y="4795"/>
                <wp:lineTo x="1450" y="10047"/>
                <wp:lineTo x="3770" y="13700"/>
                <wp:lineTo x="2900" y="18038"/>
                <wp:lineTo x="5221" y="19180"/>
                <wp:lineTo x="6961" y="19636"/>
                <wp:lineTo x="9281" y="19636"/>
                <wp:lineTo x="10151" y="19180"/>
                <wp:lineTo x="18562" y="17581"/>
                <wp:lineTo x="20012" y="17125"/>
                <wp:lineTo x="19432" y="13700"/>
                <wp:lineTo x="17112" y="13700"/>
                <wp:lineTo x="16242" y="12101"/>
                <wp:lineTo x="14792" y="10047"/>
                <wp:lineTo x="13921" y="6850"/>
                <wp:lineTo x="11601" y="2283"/>
                <wp:lineTo x="9281" y="228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enshovel.png"/>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flipH="1">
                      <a:off x="0" y="0"/>
                      <a:ext cx="189166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A5B">
        <w:rPr>
          <w:noProof/>
        </w:rPr>
        <mc:AlternateContent>
          <mc:Choice Requires="wps">
            <w:drawing>
              <wp:anchor distT="0" distB="0" distL="114300" distR="114300" simplePos="0" relativeHeight="251656190" behindDoc="0" locked="0" layoutInCell="1" allowOverlap="1" wp14:anchorId="38452154" wp14:editId="3197253A">
                <wp:simplePos x="0" y="0"/>
                <wp:positionH relativeFrom="column">
                  <wp:posOffset>-227966</wp:posOffset>
                </wp:positionH>
                <wp:positionV relativeFrom="paragraph">
                  <wp:posOffset>0</wp:posOffset>
                </wp:positionV>
                <wp:extent cx="7919085" cy="10058400"/>
                <wp:effectExtent l="0" t="0" r="5715" b="0"/>
                <wp:wrapThrough wrapText="bothSides">
                  <wp:wrapPolygon edited="0">
                    <wp:start x="0" y="0"/>
                    <wp:lineTo x="0" y="21545"/>
                    <wp:lineTo x="21546" y="21545"/>
                    <wp:lineTo x="21546"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919085" cy="10058400"/>
                        </a:xfrm>
                        <a:prstGeom prst="rect">
                          <a:avLst/>
                        </a:prstGeom>
                        <a:gradFill flip="none" rotWithShape="1">
                          <a:gsLst>
                            <a:gs pos="0">
                              <a:srgbClr val="92D050"/>
                            </a:gs>
                            <a:gs pos="59000">
                              <a:schemeClr val="bg1"/>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1068AEA" id="Rectangle 16" o:spid="_x0000_s1026" style="position:absolute;margin-left:-17.95pt;margin-top:0;width:623.55pt;height:11in;z-index:251656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" fillcolor="#92d050" stroked="f" strokeweight="1pt">
                <v:fill color2="white [3212]" rotate="t" colors="0 #92d050;38666f white;1 white" type="gradient"/>
                <w10:wrap type="through"/>
              </v:rect>
            </w:pict>
          </mc:Fallback>
        </mc:AlternateContent>
      </w:r>
      <w:r w:rsidR="002B3A5B">
        <w:rPr>
          <w:noProof/>
        </w:rPr>
        <mc:AlternateContent>
          <mc:Choice Requires="wps">
            <w:drawing>
              <wp:anchor distT="0" distB="0" distL="114300" distR="114300" simplePos="0" relativeHeight="251664384" behindDoc="0" locked="0" layoutInCell="1" allowOverlap="1" wp14:anchorId="0CFBF174" wp14:editId="07DAD21F">
                <wp:simplePos x="0" y="0"/>
                <wp:positionH relativeFrom="column">
                  <wp:posOffset>-64770</wp:posOffset>
                </wp:positionH>
                <wp:positionV relativeFrom="paragraph">
                  <wp:posOffset>2969260</wp:posOffset>
                </wp:positionV>
                <wp:extent cx="7468870" cy="92265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46887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A97C3" w14:textId="77777777" w:rsidR="00ED7AEE" w:rsidRPr="00ED7AEE" w:rsidRDefault="00ED7AEE">
                            <w:pPr>
                              <w:rPr>
                                <w:sz w:val="28"/>
                                <w:szCs w:val="28"/>
                              </w:rPr>
                            </w:pPr>
                            <w:r w:rsidRPr="00ED7AEE">
                              <w:rPr>
                                <w:sz w:val="28"/>
                                <w:szCs w:val="28"/>
                              </w:rPr>
                              <w:t xml:space="preserve">Learn! Grow! Eat! &amp; Go! Curriculum provides 10 concepts of instruction that emphasize Science, Math, Language Arts/Reading, Writing, Social Studies, Physical Education, Health, Horticulture, and Nutrition all with a solid correlation to the Texas Essential Knowledge and Skills (TEKS)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BF174" id="Text Box 8" o:spid="_x0000_s1027" type="#_x0000_t202" style="position:absolute;margin-left:-5.1pt;margin-top:233.8pt;width:588.1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" filled="f" stroked="f">
                <v:textbox>
                  <w:txbxContent>
                    <w:p w14:paraId="4DAA97C3" w14:textId="77777777" w:rsidR="00ED7AEE" w:rsidRPr="00ED7AEE" w:rsidRDefault="00ED7AEE">
                      <w:pPr>
                        <w:rPr>
                          <w:sz w:val="28"/>
                          <w:szCs w:val="28"/>
                        </w:rPr>
                      </w:pPr>
                      <w:r w:rsidRPr="00ED7AEE">
                        <w:rPr>
                          <w:sz w:val="28"/>
                          <w:szCs w:val="28"/>
                        </w:rPr>
                        <w:t xml:space="preserve">Learn! Grow! Eat! &amp; Go! Curriculum provides 10 concepts of instruction that emphasize Science, Math, Language Arts/Reading, Writing, Social Studies, Physical Education, Health, Horticulture, and Nutrition all with a solid correlation to the Texas Essential Knowledge and Skills (TEKS) standards. </w:t>
                      </w:r>
                    </w:p>
                  </w:txbxContent>
                </v:textbox>
                <w10:wrap type="square"/>
              </v:shape>
            </w:pict>
          </mc:Fallback>
        </mc:AlternateContent>
      </w:r>
      <w:r w:rsidR="002B3A5B">
        <w:rPr>
          <w:noProof/>
        </w:rPr>
        <mc:AlternateContent>
          <mc:Choice Requires="wps">
            <w:drawing>
              <wp:anchor distT="0" distB="0" distL="114300" distR="114300" simplePos="0" relativeHeight="251671552" behindDoc="0" locked="0" layoutInCell="1" allowOverlap="1" wp14:anchorId="1B9AEC3A" wp14:editId="73937BFB">
                <wp:simplePos x="0" y="0"/>
                <wp:positionH relativeFrom="column">
                  <wp:posOffset>2299335</wp:posOffset>
                </wp:positionH>
                <wp:positionV relativeFrom="paragraph">
                  <wp:posOffset>3657600</wp:posOffset>
                </wp:positionV>
                <wp:extent cx="5111115" cy="1488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511111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D1ED8" w14:textId="77777777" w:rsidR="009326B0" w:rsidRPr="003034C2" w:rsidRDefault="003034C2" w:rsidP="003034C2">
                            <w:pPr>
                              <w:pStyle w:val="ListParagraph"/>
                              <w:numPr>
                                <w:ilvl w:val="0"/>
                                <w:numId w:val="2"/>
                              </w:numPr>
                              <w:rPr>
                                <w:sz w:val="28"/>
                                <w:szCs w:val="28"/>
                              </w:rPr>
                            </w:pPr>
                            <w:r w:rsidRPr="003034C2">
                              <w:rPr>
                                <w:sz w:val="28"/>
                                <w:szCs w:val="28"/>
                              </w:rPr>
                              <w:t>Total number of TEKS: 99</w:t>
                            </w:r>
                          </w:p>
                          <w:p w14:paraId="4AF54472"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36</w:t>
                            </w:r>
                          </w:p>
                          <w:p w14:paraId="3E4FAC8B"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as Readiness Standards: 16</w:t>
                            </w:r>
                          </w:p>
                          <w:p w14:paraId="119B3640"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as Supporting Standards: 20</w:t>
                            </w:r>
                          </w:p>
                          <w:p w14:paraId="0A7D025B" w14:textId="77777777" w:rsidR="003034C2" w:rsidRPr="003034C2" w:rsidRDefault="003034C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9AEC3A" id="Text Box 13" o:spid="_x0000_s1028" type="#_x0000_t202" style="position:absolute;margin-left:181.05pt;margin-top:4in;width:402.45pt;height:1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" filled="f" stroked="f">
                <v:textbox>
                  <w:txbxContent>
                    <w:p w14:paraId="71DD1ED8" w14:textId="77777777" w:rsidR="009326B0" w:rsidRPr="003034C2" w:rsidRDefault="003034C2" w:rsidP="003034C2">
                      <w:pPr>
                        <w:pStyle w:val="ListParagraph"/>
                        <w:numPr>
                          <w:ilvl w:val="0"/>
                          <w:numId w:val="2"/>
                        </w:numPr>
                        <w:rPr>
                          <w:sz w:val="28"/>
                          <w:szCs w:val="28"/>
                        </w:rPr>
                      </w:pPr>
                      <w:r w:rsidRPr="003034C2">
                        <w:rPr>
                          <w:sz w:val="28"/>
                          <w:szCs w:val="28"/>
                        </w:rPr>
                        <w:t>Total number of TEKS: 99</w:t>
                      </w:r>
                    </w:p>
                    <w:p w14:paraId="4AF54472"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36</w:t>
                      </w:r>
                    </w:p>
                    <w:p w14:paraId="3E4FAC8B"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as Readiness Standards: 16</w:t>
                      </w:r>
                    </w:p>
                    <w:p w14:paraId="119B3640" w14:textId="77777777" w:rsidR="003034C2" w:rsidRPr="003034C2" w:rsidRDefault="003034C2" w:rsidP="003034C2">
                      <w:pPr>
                        <w:pStyle w:val="ListParagraph"/>
                        <w:numPr>
                          <w:ilvl w:val="0"/>
                          <w:numId w:val="2"/>
                        </w:numPr>
                        <w:rPr>
                          <w:sz w:val="28"/>
                          <w:szCs w:val="28"/>
                        </w:rPr>
                      </w:pPr>
                      <w:r w:rsidRPr="003034C2">
                        <w:rPr>
                          <w:sz w:val="28"/>
                          <w:szCs w:val="28"/>
                        </w:rPr>
                        <w:t>Total number of TEKS eligible for STAAR testing as Supporting Standards: 20</w:t>
                      </w:r>
                    </w:p>
                    <w:p w14:paraId="0A7D025B" w14:textId="77777777" w:rsidR="003034C2" w:rsidRPr="003034C2" w:rsidRDefault="003034C2">
                      <w:pPr>
                        <w:rPr>
                          <w:sz w:val="28"/>
                          <w:szCs w:val="28"/>
                        </w:rPr>
                      </w:pPr>
                    </w:p>
                  </w:txbxContent>
                </v:textbox>
                <w10:wrap type="square"/>
              </v:shape>
            </w:pict>
          </mc:Fallback>
        </mc:AlternateContent>
      </w:r>
      <w:r w:rsidR="002B3A5B">
        <w:rPr>
          <w:noProof/>
        </w:rPr>
        <mc:AlternateContent>
          <mc:Choice Requires="wps">
            <w:drawing>
              <wp:anchor distT="0" distB="0" distL="114300" distR="114300" simplePos="0" relativeHeight="251662336" behindDoc="0" locked="0" layoutInCell="1" allowOverlap="1" wp14:anchorId="61758B0C" wp14:editId="2D821AD8">
                <wp:simplePos x="0" y="0"/>
                <wp:positionH relativeFrom="column">
                  <wp:posOffset>3661410</wp:posOffset>
                </wp:positionH>
                <wp:positionV relativeFrom="paragraph">
                  <wp:posOffset>1497330</wp:posOffset>
                </wp:positionV>
                <wp:extent cx="3600450" cy="1710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00450" cy="171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64495" w14:textId="77777777" w:rsidR="0015002B" w:rsidRDefault="0015002B" w:rsidP="0015002B">
                            <w:pPr>
                              <w:pStyle w:val="ListParagraph"/>
                              <w:numPr>
                                <w:ilvl w:val="0"/>
                                <w:numId w:val="1"/>
                              </w:numPr>
                              <w:rPr>
                                <w:sz w:val="28"/>
                                <w:szCs w:val="28"/>
                              </w:rPr>
                            </w:pPr>
                            <w:r>
                              <w:rPr>
                                <w:sz w:val="28"/>
                                <w:szCs w:val="28"/>
                              </w:rPr>
                              <w:t>Positive health outcomes</w:t>
                            </w:r>
                          </w:p>
                          <w:p w14:paraId="08B1E113" w14:textId="77777777" w:rsidR="0015002B" w:rsidRDefault="0015002B" w:rsidP="0015002B">
                            <w:pPr>
                              <w:pStyle w:val="ListParagraph"/>
                              <w:numPr>
                                <w:ilvl w:val="0"/>
                                <w:numId w:val="1"/>
                              </w:numPr>
                              <w:rPr>
                                <w:sz w:val="28"/>
                                <w:szCs w:val="28"/>
                              </w:rPr>
                            </w:pPr>
                            <w:r>
                              <w:rPr>
                                <w:sz w:val="28"/>
                                <w:szCs w:val="28"/>
                              </w:rPr>
                              <w:t>Highly engaging activities</w:t>
                            </w:r>
                          </w:p>
                          <w:p w14:paraId="2B143A52" w14:textId="77777777" w:rsidR="0015002B" w:rsidRDefault="0015002B" w:rsidP="0015002B">
                            <w:pPr>
                              <w:pStyle w:val="ListParagraph"/>
                              <w:numPr>
                                <w:ilvl w:val="0"/>
                                <w:numId w:val="1"/>
                              </w:numPr>
                              <w:rPr>
                                <w:sz w:val="28"/>
                                <w:szCs w:val="28"/>
                              </w:rPr>
                            </w:pPr>
                            <w:r>
                              <w:rPr>
                                <w:sz w:val="28"/>
                                <w:szCs w:val="28"/>
                              </w:rPr>
                              <w:t>Linked to grade level readiness and preparedness at current and future grade levels</w:t>
                            </w:r>
                          </w:p>
                          <w:p w14:paraId="420E19E8" w14:textId="77777777" w:rsidR="0015002B" w:rsidRPr="0015002B" w:rsidRDefault="0015002B" w:rsidP="0015002B">
                            <w:pPr>
                              <w:pStyle w:val="ListParagraph"/>
                              <w:numPr>
                                <w:ilvl w:val="0"/>
                                <w:numId w:val="1"/>
                              </w:numPr>
                              <w:rPr>
                                <w:sz w:val="28"/>
                                <w:szCs w:val="28"/>
                              </w:rPr>
                            </w:pPr>
                            <w:r>
                              <w:rPr>
                                <w:sz w:val="28"/>
                                <w:szCs w:val="28"/>
                              </w:rPr>
                              <w:t>Supports college and career readiness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758B0C" id="Text Box 6" o:spid="_x0000_s1029" type="#_x0000_t202" style="position:absolute;margin-left:288.3pt;margin-top:117.9pt;width:283.5pt;height:1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" filled="f" stroked="f">
                <v:textbox>
                  <w:txbxContent>
                    <w:p w14:paraId="3EF64495" w14:textId="77777777" w:rsidR="0015002B" w:rsidRDefault="0015002B" w:rsidP="0015002B">
                      <w:pPr>
                        <w:pStyle w:val="ListParagraph"/>
                        <w:numPr>
                          <w:ilvl w:val="0"/>
                          <w:numId w:val="1"/>
                        </w:numPr>
                        <w:rPr>
                          <w:sz w:val="28"/>
                          <w:szCs w:val="28"/>
                        </w:rPr>
                      </w:pPr>
                      <w:r>
                        <w:rPr>
                          <w:sz w:val="28"/>
                          <w:szCs w:val="28"/>
                        </w:rPr>
                        <w:t>Positive health outcomes</w:t>
                      </w:r>
                    </w:p>
                    <w:p w14:paraId="08B1E113" w14:textId="77777777" w:rsidR="0015002B" w:rsidRDefault="0015002B" w:rsidP="0015002B">
                      <w:pPr>
                        <w:pStyle w:val="ListParagraph"/>
                        <w:numPr>
                          <w:ilvl w:val="0"/>
                          <w:numId w:val="1"/>
                        </w:numPr>
                        <w:rPr>
                          <w:sz w:val="28"/>
                          <w:szCs w:val="28"/>
                        </w:rPr>
                      </w:pPr>
                      <w:r>
                        <w:rPr>
                          <w:sz w:val="28"/>
                          <w:szCs w:val="28"/>
                        </w:rPr>
                        <w:t>Highly engaging activities</w:t>
                      </w:r>
                    </w:p>
                    <w:p w14:paraId="2B143A52" w14:textId="77777777" w:rsidR="0015002B" w:rsidRDefault="0015002B" w:rsidP="0015002B">
                      <w:pPr>
                        <w:pStyle w:val="ListParagraph"/>
                        <w:numPr>
                          <w:ilvl w:val="0"/>
                          <w:numId w:val="1"/>
                        </w:numPr>
                        <w:rPr>
                          <w:sz w:val="28"/>
                          <w:szCs w:val="28"/>
                        </w:rPr>
                      </w:pPr>
                      <w:r>
                        <w:rPr>
                          <w:sz w:val="28"/>
                          <w:szCs w:val="28"/>
                        </w:rPr>
                        <w:t>Linked to grade level readiness and preparedness at current and future grade levels</w:t>
                      </w:r>
                    </w:p>
                    <w:p w14:paraId="420E19E8" w14:textId="77777777" w:rsidR="0015002B" w:rsidRPr="0015002B" w:rsidRDefault="0015002B" w:rsidP="0015002B">
                      <w:pPr>
                        <w:pStyle w:val="ListParagraph"/>
                        <w:numPr>
                          <w:ilvl w:val="0"/>
                          <w:numId w:val="1"/>
                        </w:numPr>
                        <w:rPr>
                          <w:sz w:val="28"/>
                          <w:szCs w:val="28"/>
                        </w:rPr>
                      </w:pPr>
                      <w:r>
                        <w:rPr>
                          <w:sz w:val="28"/>
                          <w:szCs w:val="28"/>
                        </w:rPr>
                        <w:t>Supports college and career readiness</w:t>
                      </w:r>
                    </w:p>
                  </w:txbxContent>
                </v:textbox>
                <w10:wrap type="square"/>
              </v:shape>
            </w:pict>
          </mc:Fallback>
        </mc:AlternateContent>
      </w:r>
      <w:r w:rsidR="002B3A5B">
        <w:rPr>
          <w:noProof/>
        </w:rPr>
        <mc:AlternateContent>
          <mc:Choice Requires="wps">
            <w:drawing>
              <wp:anchor distT="0" distB="0" distL="114300" distR="114300" simplePos="0" relativeHeight="251663360" behindDoc="0" locked="0" layoutInCell="1" allowOverlap="1" wp14:anchorId="2FE1AFEF" wp14:editId="1B74FBE0">
                <wp:simplePos x="0" y="0"/>
                <wp:positionH relativeFrom="column">
                  <wp:posOffset>1920875</wp:posOffset>
                </wp:positionH>
                <wp:positionV relativeFrom="paragraph">
                  <wp:posOffset>1149350</wp:posOffset>
                </wp:positionV>
                <wp:extent cx="5334000" cy="91376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5334000"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E79BC" w14:textId="77777777" w:rsidR="00665231" w:rsidRPr="00665231" w:rsidRDefault="00665231">
                            <w:pPr>
                              <w:rPr>
                                <w:rFonts w:ascii="Abadi MT Condensed Extra Bold" w:hAnsi="Abadi MT Condensed Extra Bold"/>
                                <w:sz w:val="48"/>
                                <w:szCs w:val="48"/>
                              </w:rPr>
                            </w:pPr>
                            <w:r w:rsidRPr="00665231">
                              <w:rPr>
                                <w:rFonts w:ascii="Abadi MT Condensed Extra Bold" w:hAnsi="Abadi MT Condensed Extra Bold"/>
                                <w:sz w:val="48"/>
                                <w:szCs w:val="48"/>
                              </w:rPr>
                              <w:t>Learn! Grow! Eat! &amp;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E1AFEF" id="Text Box 7" o:spid="_x0000_s1030" type="#_x0000_t202" style="position:absolute;margin-left:151.25pt;margin-top:90.5pt;width:420pt;height:7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" filled="f" stroked="f">
                <v:textbox>
                  <w:txbxContent>
                    <w:p w14:paraId="76EE79BC" w14:textId="77777777" w:rsidR="00665231" w:rsidRPr="00665231" w:rsidRDefault="00665231">
                      <w:pPr>
                        <w:rPr>
                          <w:rFonts w:ascii="Abadi MT Condensed Extra Bold" w:hAnsi="Abadi MT Condensed Extra Bold"/>
                          <w:sz w:val="48"/>
                          <w:szCs w:val="48"/>
                        </w:rPr>
                      </w:pPr>
                      <w:r w:rsidRPr="00665231">
                        <w:rPr>
                          <w:rFonts w:ascii="Abadi MT Condensed Extra Bold" w:hAnsi="Abadi MT Condensed Extra Bold"/>
                          <w:sz w:val="48"/>
                          <w:szCs w:val="48"/>
                        </w:rPr>
                        <w:t>Learn! Grow! Eat! &amp; Go!</w:t>
                      </w:r>
                    </w:p>
                  </w:txbxContent>
                </v:textbox>
                <w10:wrap type="square"/>
              </v:shape>
            </w:pict>
          </mc:Fallback>
        </mc:AlternateContent>
      </w:r>
      <w:r w:rsidR="002B3A5B">
        <w:rPr>
          <w:noProof/>
        </w:rPr>
        <mc:AlternateContent>
          <mc:Choice Requires="wps">
            <w:drawing>
              <wp:anchor distT="0" distB="0" distL="114300" distR="114300" simplePos="0" relativeHeight="251660288" behindDoc="0" locked="0" layoutInCell="1" allowOverlap="1" wp14:anchorId="70B638FF" wp14:editId="5C949A56">
                <wp:simplePos x="0" y="0"/>
                <wp:positionH relativeFrom="column">
                  <wp:posOffset>-76200</wp:posOffset>
                </wp:positionH>
                <wp:positionV relativeFrom="paragraph">
                  <wp:posOffset>1606550</wp:posOffset>
                </wp:positionV>
                <wp:extent cx="3823335" cy="13709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3823335" cy="1370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39801F" w14:textId="77777777" w:rsidR="0015002B" w:rsidRPr="0015002B" w:rsidRDefault="0015002B" w:rsidP="0015002B">
                            <w:pPr>
                              <w:pStyle w:val="ListParagraph"/>
                              <w:numPr>
                                <w:ilvl w:val="0"/>
                                <w:numId w:val="1"/>
                              </w:numPr>
                              <w:rPr>
                                <w:sz w:val="28"/>
                                <w:szCs w:val="28"/>
                              </w:rPr>
                            </w:pPr>
                            <w:r w:rsidRPr="0015002B">
                              <w:rPr>
                                <w:sz w:val="28"/>
                                <w:szCs w:val="28"/>
                              </w:rPr>
                              <w:t>Student, family, and volunteer engagement</w:t>
                            </w:r>
                          </w:p>
                          <w:p w14:paraId="70F4F6DB" w14:textId="77777777" w:rsidR="0015002B" w:rsidRPr="0015002B" w:rsidRDefault="0015002B" w:rsidP="0015002B">
                            <w:pPr>
                              <w:pStyle w:val="ListParagraph"/>
                              <w:numPr>
                                <w:ilvl w:val="0"/>
                                <w:numId w:val="1"/>
                              </w:numPr>
                              <w:rPr>
                                <w:sz w:val="28"/>
                                <w:szCs w:val="28"/>
                              </w:rPr>
                            </w:pPr>
                            <w:r>
                              <w:rPr>
                                <w:sz w:val="28"/>
                                <w:szCs w:val="28"/>
                              </w:rPr>
                              <w:t>School garden</w:t>
                            </w:r>
                            <w:r w:rsidRPr="0015002B">
                              <w:rPr>
                                <w:sz w:val="28"/>
                                <w:szCs w:val="28"/>
                              </w:rPr>
                              <w:t>s</w:t>
                            </w:r>
                          </w:p>
                          <w:p w14:paraId="00AF2859" w14:textId="77777777" w:rsidR="0015002B" w:rsidRPr="0015002B" w:rsidRDefault="0015002B" w:rsidP="0015002B">
                            <w:pPr>
                              <w:pStyle w:val="ListParagraph"/>
                              <w:numPr>
                                <w:ilvl w:val="0"/>
                                <w:numId w:val="1"/>
                              </w:numPr>
                              <w:rPr>
                                <w:sz w:val="28"/>
                                <w:szCs w:val="28"/>
                              </w:rPr>
                            </w:pPr>
                            <w:r w:rsidRPr="0015002B">
                              <w:rPr>
                                <w:sz w:val="28"/>
                                <w:szCs w:val="28"/>
                              </w:rPr>
                              <w:t>Physical activity</w:t>
                            </w:r>
                          </w:p>
                          <w:p w14:paraId="5AAB8A50" w14:textId="77777777" w:rsidR="0015002B" w:rsidRPr="0015002B" w:rsidRDefault="0015002B" w:rsidP="0015002B">
                            <w:pPr>
                              <w:pStyle w:val="ListParagraph"/>
                              <w:numPr>
                                <w:ilvl w:val="0"/>
                                <w:numId w:val="1"/>
                              </w:numPr>
                              <w:rPr>
                                <w:sz w:val="28"/>
                                <w:szCs w:val="28"/>
                              </w:rPr>
                            </w:pPr>
                            <w:r w:rsidRPr="0015002B">
                              <w:rPr>
                                <w:sz w:val="28"/>
                                <w:szCs w:val="28"/>
                              </w:rPr>
                              <w:t>Food tastings</w:t>
                            </w:r>
                          </w:p>
                          <w:p w14:paraId="01E610CF" w14:textId="77777777" w:rsidR="0015002B" w:rsidRPr="0015002B" w:rsidRDefault="0015002B" w:rsidP="0015002B">
                            <w:pPr>
                              <w:pStyle w:val="ListParagraph"/>
                              <w:numPr>
                                <w:ilvl w:val="0"/>
                                <w:numId w:val="1"/>
                              </w:numPr>
                              <w:rPr>
                                <w:sz w:val="28"/>
                                <w:szCs w:val="28"/>
                              </w:rPr>
                            </w:pPr>
                            <w:r w:rsidRPr="0015002B">
                              <w:rPr>
                                <w:sz w:val="28"/>
                                <w:szCs w:val="28"/>
                              </w:rPr>
                              <w:t>Recipe demonstrations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B638FF" id="Text Box 5" o:spid="_x0000_s1031" type="#_x0000_t202" style="position:absolute;margin-left:-6pt;margin-top:126.5pt;width:301.05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" filled="f" stroked="f">
                <v:textbox>
                  <w:txbxContent>
                    <w:p w14:paraId="1839801F" w14:textId="77777777" w:rsidR="0015002B" w:rsidRPr="0015002B" w:rsidRDefault="0015002B" w:rsidP="0015002B">
                      <w:pPr>
                        <w:pStyle w:val="ListParagraph"/>
                        <w:numPr>
                          <w:ilvl w:val="0"/>
                          <w:numId w:val="1"/>
                        </w:numPr>
                        <w:rPr>
                          <w:sz w:val="28"/>
                          <w:szCs w:val="28"/>
                        </w:rPr>
                      </w:pPr>
                      <w:r w:rsidRPr="0015002B">
                        <w:rPr>
                          <w:sz w:val="28"/>
                          <w:szCs w:val="28"/>
                        </w:rPr>
                        <w:t>Student, family, and volunteer engagement</w:t>
                      </w:r>
                    </w:p>
                    <w:p w14:paraId="70F4F6DB" w14:textId="77777777" w:rsidR="0015002B" w:rsidRPr="0015002B" w:rsidRDefault="0015002B" w:rsidP="0015002B">
                      <w:pPr>
                        <w:pStyle w:val="ListParagraph"/>
                        <w:numPr>
                          <w:ilvl w:val="0"/>
                          <w:numId w:val="1"/>
                        </w:numPr>
                        <w:rPr>
                          <w:sz w:val="28"/>
                          <w:szCs w:val="28"/>
                        </w:rPr>
                      </w:pPr>
                      <w:r>
                        <w:rPr>
                          <w:sz w:val="28"/>
                          <w:szCs w:val="28"/>
                        </w:rPr>
                        <w:t>School garden</w:t>
                      </w:r>
                      <w:r w:rsidRPr="0015002B">
                        <w:rPr>
                          <w:sz w:val="28"/>
                          <w:szCs w:val="28"/>
                        </w:rPr>
                        <w:t>s</w:t>
                      </w:r>
                    </w:p>
                    <w:p w14:paraId="00AF2859" w14:textId="77777777" w:rsidR="0015002B" w:rsidRPr="0015002B" w:rsidRDefault="0015002B" w:rsidP="0015002B">
                      <w:pPr>
                        <w:pStyle w:val="ListParagraph"/>
                        <w:numPr>
                          <w:ilvl w:val="0"/>
                          <w:numId w:val="1"/>
                        </w:numPr>
                        <w:rPr>
                          <w:sz w:val="28"/>
                          <w:szCs w:val="28"/>
                        </w:rPr>
                      </w:pPr>
                      <w:r w:rsidRPr="0015002B">
                        <w:rPr>
                          <w:sz w:val="28"/>
                          <w:szCs w:val="28"/>
                        </w:rPr>
                        <w:t>Physical activity</w:t>
                      </w:r>
                    </w:p>
                    <w:p w14:paraId="5AAB8A50" w14:textId="77777777" w:rsidR="0015002B" w:rsidRPr="0015002B" w:rsidRDefault="0015002B" w:rsidP="0015002B">
                      <w:pPr>
                        <w:pStyle w:val="ListParagraph"/>
                        <w:numPr>
                          <w:ilvl w:val="0"/>
                          <w:numId w:val="1"/>
                        </w:numPr>
                        <w:rPr>
                          <w:sz w:val="28"/>
                          <w:szCs w:val="28"/>
                        </w:rPr>
                      </w:pPr>
                      <w:r w:rsidRPr="0015002B">
                        <w:rPr>
                          <w:sz w:val="28"/>
                          <w:szCs w:val="28"/>
                        </w:rPr>
                        <w:t>Food tastings</w:t>
                      </w:r>
                    </w:p>
                    <w:p w14:paraId="01E610CF" w14:textId="77777777" w:rsidR="0015002B" w:rsidRPr="0015002B" w:rsidRDefault="0015002B" w:rsidP="0015002B">
                      <w:pPr>
                        <w:pStyle w:val="ListParagraph"/>
                        <w:numPr>
                          <w:ilvl w:val="0"/>
                          <w:numId w:val="1"/>
                        </w:numPr>
                        <w:rPr>
                          <w:sz w:val="28"/>
                          <w:szCs w:val="28"/>
                        </w:rPr>
                      </w:pPr>
                      <w:r w:rsidRPr="0015002B">
                        <w:rPr>
                          <w:sz w:val="28"/>
                          <w:szCs w:val="28"/>
                        </w:rPr>
                        <w:t>Recipe demonstrations</w:t>
                      </w:r>
                    </w:p>
                  </w:txbxContent>
                </v:textbox>
                <w10:wrap type="square"/>
              </v:shape>
            </w:pict>
          </mc:Fallback>
        </mc:AlternateContent>
      </w:r>
      <w:r w:rsidR="002B3A5B">
        <w:rPr>
          <w:noProof/>
        </w:rPr>
        <mc:AlternateContent>
          <mc:Choice Requires="wps">
            <w:drawing>
              <wp:anchor distT="0" distB="0" distL="114300" distR="114300" simplePos="0" relativeHeight="251657215" behindDoc="0" locked="0" layoutInCell="1" allowOverlap="1" wp14:anchorId="21468F9A" wp14:editId="4E6C47D8">
                <wp:simplePos x="0" y="0"/>
                <wp:positionH relativeFrom="column">
                  <wp:posOffset>-68580</wp:posOffset>
                </wp:positionH>
                <wp:positionV relativeFrom="paragraph">
                  <wp:posOffset>1146175</wp:posOffset>
                </wp:positionV>
                <wp:extent cx="7315200" cy="1713865"/>
                <wp:effectExtent l="0" t="0" r="0" b="0"/>
                <wp:wrapThrough wrapText="bothSides">
                  <wp:wrapPolygon edited="0">
                    <wp:start x="300" y="0"/>
                    <wp:lineTo x="0" y="1280"/>
                    <wp:lineTo x="0" y="19527"/>
                    <wp:lineTo x="75" y="20488"/>
                    <wp:lineTo x="300" y="21128"/>
                    <wp:lineTo x="21225" y="21128"/>
                    <wp:lineTo x="21450" y="20488"/>
                    <wp:lineTo x="21525" y="19527"/>
                    <wp:lineTo x="21525" y="1280"/>
                    <wp:lineTo x="21225" y="0"/>
                    <wp:lineTo x="300" y="0"/>
                  </wp:wrapPolygon>
                </wp:wrapThrough>
                <wp:docPr id="15" name="Rounded Rectangle 15"/>
                <wp:cNvGraphicFramePr/>
                <a:graphic xmlns:a="http://schemas.openxmlformats.org/drawingml/2006/main">
                  <a:graphicData uri="http://schemas.microsoft.com/office/word/2010/wordprocessingShape">
                    <wps:wsp>
                      <wps:cNvSpPr/>
                      <wps:spPr>
                        <a:xfrm>
                          <a:off x="0" y="0"/>
                          <a:ext cx="7315200" cy="171386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23D4AA2" id="Rounded Rectangle 15" o:spid="_x0000_s1026" style="position:absolute;margin-left:-5.4pt;margin-top:90.25pt;width:8in;height:134.9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" fillcolor="#d9e2f3 [664]" stroked="f" strokeweight="1pt">
                <v:stroke joinstyle="miter"/>
                <w10:wrap type="through"/>
              </v:roundrect>
            </w:pict>
          </mc:Fallback>
        </mc:AlternateContent>
      </w:r>
      <w:r w:rsidR="003034C2">
        <w:rPr>
          <w:noProof/>
        </w:rPr>
        <w:drawing>
          <wp:anchor distT="0" distB="0" distL="114300" distR="114300" simplePos="0" relativeHeight="251659264" behindDoc="0" locked="0" layoutInCell="1" allowOverlap="1" wp14:anchorId="675C71D3" wp14:editId="6087893C">
            <wp:simplePos x="0" y="0"/>
            <wp:positionH relativeFrom="column">
              <wp:posOffset>-64770</wp:posOffset>
            </wp:positionH>
            <wp:positionV relativeFrom="paragraph">
              <wp:posOffset>0</wp:posOffset>
            </wp:positionV>
            <wp:extent cx="2211070" cy="1076960"/>
            <wp:effectExtent l="0" t="0" r="0" b="0"/>
            <wp:wrapTight wrapText="bothSides">
              <wp:wrapPolygon edited="0">
                <wp:start x="0" y="0"/>
                <wp:lineTo x="0" y="20887"/>
                <wp:lineTo x="21339" y="20887"/>
                <wp:lineTo x="213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EG-.jpg"/>
                    <pic:cNvPicPr/>
                  </pic:nvPicPr>
                  <pic:blipFill rotWithShape="1">
                    <a:blip r:embed="rId11">
                      <a:extLst>
                        <a:ext uri="{28A0092B-C50C-407E-A947-70E740481C1C}">
                          <a14:useLocalDpi xmlns:a14="http://schemas.microsoft.com/office/drawing/2010/main" val="0"/>
                        </a:ext>
                      </a:extLst>
                    </a:blip>
                    <a:srcRect t="16207" b="14010"/>
                    <a:stretch/>
                  </pic:blipFill>
                  <pic:spPr bwMode="auto">
                    <a:xfrm>
                      <a:off x="0" y="0"/>
                      <a:ext cx="2211070"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4C2">
        <w:rPr>
          <w:noProof/>
        </w:rPr>
        <w:drawing>
          <wp:anchor distT="0" distB="0" distL="114300" distR="114300" simplePos="0" relativeHeight="251658240" behindDoc="0" locked="0" layoutInCell="1" allowOverlap="1" wp14:anchorId="3DB18289" wp14:editId="2F2152EA">
            <wp:simplePos x="0" y="0"/>
            <wp:positionH relativeFrom="column">
              <wp:posOffset>5023485</wp:posOffset>
            </wp:positionH>
            <wp:positionV relativeFrom="paragraph">
              <wp:posOffset>0</wp:posOffset>
            </wp:positionV>
            <wp:extent cx="2205355" cy="1024890"/>
            <wp:effectExtent l="0" t="0" r="4445" b="0"/>
            <wp:wrapTight wrapText="bothSides">
              <wp:wrapPolygon edited="0">
                <wp:start x="0" y="0"/>
                <wp:lineTo x="0" y="20877"/>
                <wp:lineTo x="21395" y="20877"/>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rilife extenstion.png"/>
                    <pic:cNvPicPr/>
                  </pic:nvPicPr>
                  <pic:blipFill>
                    <a:blip r:embed="rId12">
                      <a:extLst>
                        <a:ext uri="{28A0092B-C50C-407E-A947-70E740481C1C}">
                          <a14:useLocalDpi xmlns:a14="http://schemas.microsoft.com/office/drawing/2010/main" val="0"/>
                        </a:ext>
                      </a:extLst>
                    </a:blip>
                    <a:stretch>
                      <a:fillRect/>
                    </a:stretch>
                  </pic:blipFill>
                  <pic:spPr>
                    <a:xfrm>
                      <a:off x="0" y="0"/>
                      <a:ext cx="2205355" cy="1024890"/>
                    </a:xfrm>
                    <a:prstGeom prst="rect">
                      <a:avLst/>
                    </a:prstGeom>
                  </pic:spPr>
                </pic:pic>
              </a:graphicData>
            </a:graphic>
            <wp14:sizeRelH relativeFrom="page">
              <wp14:pctWidth>0</wp14:pctWidth>
            </wp14:sizeRelH>
            <wp14:sizeRelV relativeFrom="page">
              <wp14:pctHeight>0</wp14:pctHeight>
            </wp14:sizeRelV>
          </wp:anchor>
        </w:drawing>
      </w:r>
      <w:r w:rsidR="009326B0">
        <w:rPr>
          <w:noProof/>
        </w:rPr>
        <mc:AlternateContent>
          <mc:Choice Requires="wps">
            <w:drawing>
              <wp:anchor distT="0" distB="0" distL="114300" distR="114300" simplePos="0" relativeHeight="251666432" behindDoc="0" locked="0" layoutInCell="1" allowOverlap="1" wp14:anchorId="14B16132" wp14:editId="73EA724F">
                <wp:simplePos x="0" y="0"/>
                <wp:positionH relativeFrom="column">
                  <wp:posOffset>-228600</wp:posOffset>
                </wp:positionH>
                <wp:positionV relativeFrom="paragraph">
                  <wp:posOffset>7308669</wp:posOffset>
                </wp:positionV>
                <wp:extent cx="7835446"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835446"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D2F9A" w14:textId="77777777" w:rsidR="009326B0" w:rsidRPr="009326B0" w:rsidRDefault="009326B0" w:rsidP="009326B0">
                            <w:pPr>
                              <w:pStyle w:val="BasicParagraph"/>
                              <w:jc w:val="center"/>
                              <w:rPr>
                                <w:rFonts w:ascii="Calibri" w:hAnsi="Calibri" w:cs="LoveYaLikeASister"/>
                                <w:sz w:val="28"/>
                                <w:szCs w:val="28"/>
                              </w:rPr>
                            </w:pPr>
                            <w:r w:rsidRPr="009326B0">
                              <w:rPr>
                                <w:rFonts w:ascii="Calibri" w:hAnsi="Calibri" w:cs="LoveYaLikeASister"/>
                                <w:sz w:val="28"/>
                                <w:szCs w:val="28"/>
                              </w:rPr>
                              <w:t>“We know that obesity is more common now than ever, so when we saw how excited the students were when we built the garden we knew this project was going to have a major impa</w:t>
                            </w:r>
                            <w:r>
                              <w:rPr>
                                <w:rFonts w:ascii="Calibri" w:hAnsi="Calibri" w:cs="LoveYaLikeASister"/>
                                <w:sz w:val="28"/>
                                <w:szCs w:val="28"/>
                              </w:rPr>
                              <w:t>ct on our students and community</w:t>
                            </w:r>
                            <w:r w:rsidRPr="009326B0">
                              <w:rPr>
                                <w:rFonts w:ascii="Calibri" w:hAnsi="Calibri" w:cs="LoveYaLikeASister"/>
                                <w:sz w:val="28"/>
                                <w:szCs w:val="28"/>
                              </w:rPr>
                              <w:t>...” 3rd grade teachers</w:t>
                            </w:r>
                          </w:p>
                          <w:p w14:paraId="4B17F578" w14:textId="77777777" w:rsidR="009326B0" w:rsidRPr="009326B0" w:rsidRDefault="009326B0">
                            <w:pPr>
                              <w:rPr>
                                <w:rFonts w:ascii="Calibri" w:hAnsi="Calibr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B16132" id="Text Box 10" o:spid="_x0000_s1032" type="#_x0000_t202" style="position:absolute;margin-left:-18pt;margin-top:575.5pt;width:616.95pt;height: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" filled="f" stroked="f">
                <v:textbox>
                  <w:txbxContent>
                    <w:p w14:paraId="4BFD2F9A" w14:textId="77777777" w:rsidR="009326B0" w:rsidRPr="009326B0" w:rsidRDefault="009326B0" w:rsidP="009326B0">
                      <w:pPr>
                        <w:pStyle w:val="BasicParagraph"/>
                        <w:jc w:val="center"/>
                        <w:rPr>
                          <w:rFonts w:ascii="Calibri" w:hAnsi="Calibri" w:cs="LoveYaLikeASister"/>
                          <w:sz w:val="28"/>
                          <w:szCs w:val="28"/>
                        </w:rPr>
                      </w:pPr>
                      <w:r w:rsidRPr="009326B0">
                        <w:rPr>
                          <w:rFonts w:ascii="Calibri" w:hAnsi="Calibri" w:cs="LoveYaLikeASister"/>
                          <w:sz w:val="28"/>
                          <w:szCs w:val="28"/>
                        </w:rPr>
                        <w:t>“We know that obesity is more common now than ever, so when we saw how excited the students were when we built the garden we knew this project was going to have a major impa</w:t>
                      </w:r>
                      <w:r>
                        <w:rPr>
                          <w:rFonts w:ascii="Calibri" w:hAnsi="Calibri" w:cs="LoveYaLikeASister"/>
                          <w:sz w:val="28"/>
                          <w:szCs w:val="28"/>
                        </w:rPr>
                        <w:t>ct on our students and community</w:t>
                      </w:r>
                      <w:r w:rsidRPr="009326B0">
                        <w:rPr>
                          <w:rFonts w:ascii="Calibri" w:hAnsi="Calibri" w:cs="LoveYaLikeASister"/>
                          <w:sz w:val="28"/>
                          <w:szCs w:val="28"/>
                        </w:rPr>
                        <w:t>...” 3rd grade teachers</w:t>
                      </w:r>
                    </w:p>
                    <w:p w14:paraId="4B17F578" w14:textId="77777777" w:rsidR="009326B0" w:rsidRPr="009326B0" w:rsidRDefault="009326B0">
                      <w:pPr>
                        <w:rPr>
                          <w:rFonts w:ascii="Calibri" w:hAnsi="Calibri"/>
                          <w:sz w:val="28"/>
                          <w:szCs w:val="28"/>
                        </w:rPr>
                      </w:pPr>
                    </w:p>
                  </w:txbxContent>
                </v:textbox>
                <w10:wrap type="square"/>
              </v:shape>
            </w:pict>
          </mc:Fallback>
        </mc:AlternateContent>
      </w:r>
      <w:r w:rsidR="009326B0">
        <w:rPr>
          <w:noProof/>
        </w:rPr>
        <mc:AlternateContent>
          <mc:Choice Requires="wps">
            <w:drawing>
              <wp:anchor distT="0" distB="0" distL="114300" distR="114300" simplePos="0" relativeHeight="251670528" behindDoc="0" locked="0" layoutInCell="1" allowOverlap="1" wp14:anchorId="043034EB" wp14:editId="486AC45B">
                <wp:simplePos x="0" y="0"/>
                <wp:positionH relativeFrom="column">
                  <wp:posOffset>4206875</wp:posOffset>
                </wp:positionH>
                <wp:positionV relativeFrom="paragraph">
                  <wp:posOffset>8229600</wp:posOffset>
                </wp:positionV>
                <wp:extent cx="2912745" cy="1028065"/>
                <wp:effectExtent l="0" t="0" r="0" b="0"/>
                <wp:wrapTight wrapText="bothSides">
                  <wp:wrapPolygon edited="0">
                    <wp:start x="188" y="0"/>
                    <wp:lineTo x="188" y="20813"/>
                    <wp:lineTo x="21284" y="20813"/>
                    <wp:lineTo x="21284" y="0"/>
                    <wp:lineTo x="188" y="0"/>
                  </wp:wrapPolygon>
                </wp:wrapTight>
                <wp:docPr id="12" name="Text Box 12"/>
                <wp:cNvGraphicFramePr/>
                <a:graphic xmlns:a="http://schemas.openxmlformats.org/drawingml/2006/main">
                  <a:graphicData uri="http://schemas.microsoft.com/office/word/2010/wordprocessingShape">
                    <wps:wsp>
                      <wps:cNvSpPr txBox="1"/>
                      <wps:spPr>
                        <a:xfrm>
                          <a:off x="0" y="0"/>
                          <a:ext cx="291274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0488E6" w14:textId="77777777" w:rsidR="009326B0" w:rsidRPr="009326B0" w:rsidRDefault="009326B0" w:rsidP="009326B0">
                            <w:pPr>
                              <w:spacing w:line="240" w:lineRule="atLeast"/>
                              <w:rPr>
                                <w:rFonts w:ascii="Calibri" w:hAnsi="Calibri"/>
                              </w:rPr>
                            </w:pPr>
                            <w:r>
                              <w:rPr>
                                <w:rFonts w:ascii="Calibri" w:hAnsi="Calibri"/>
                              </w:rPr>
                              <w:t>“Learn! Grow! Eat! &amp; Go! Helped plant a seed in our minds to implement fifty gardens in fifty of our schools.” School District Program Specialist for Health and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034EB" id="Text Box 12" o:spid="_x0000_s1033" type="#_x0000_t202" style="position:absolute;margin-left:331.25pt;margin-top:9in;width:229.35pt;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" filled="f" stroked="f">
                <v:textbox>
                  <w:txbxContent>
                    <w:p w14:paraId="040488E6" w14:textId="77777777" w:rsidR="009326B0" w:rsidRPr="009326B0" w:rsidRDefault="009326B0" w:rsidP="009326B0">
                      <w:pPr>
                        <w:spacing w:line="240" w:lineRule="atLeast"/>
                        <w:rPr>
                          <w:rFonts w:ascii="Calibri" w:hAnsi="Calibri"/>
                        </w:rPr>
                      </w:pPr>
                      <w:r>
                        <w:rPr>
                          <w:rFonts w:ascii="Calibri" w:hAnsi="Calibri"/>
                        </w:rPr>
                        <w:t>“Learn! Grow! Eat! &amp; Go! Helped plant a seed in our minds to implement fifty gardens in fifty of our schools.” School District Program Specialist for Health and Physical Education</w:t>
                      </w:r>
                    </w:p>
                  </w:txbxContent>
                </v:textbox>
                <w10:wrap type="tight"/>
              </v:shape>
            </w:pict>
          </mc:Fallback>
        </mc:AlternateContent>
      </w:r>
      <w:r w:rsidR="009326B0">
        <w:rPr>
          <w:noProof/>
        </w:rPr>
        <mc:AlternateContent>
          <mc:Choice Requires="wps">
            <w:drawing>
              <wp:anchor distT="0" distB="0" distL="114300" distR="114300" simplePos="0" relativeHeight="251668480" behindDoc="0" locked="0" layoutInCell="1" allowOverlap="1" wp14:anchorId="42FBBE9C" wp14:editId="026D40C4">
                <wp:simplePos x="0" y="0"/>
                <wp:positionH relativeFrom="column">
                  <wp:posOffset>89535</wp:posOffset>
                </wp:positionH>
                <wp:positionV relativeFrom="paragraph">
                  <wp:posOffset>8237708</wp:posOffset>
                </wp:positionV>
                <wp:extent cx="3975735" cy="1077595"/>
                <wp:effectExtent l="0" t="0" r="0" b="0"/>
                <wp:wrapTight wrapText="bothSides">
                  <wp:wrapPolygon edited="0">
                    <wp:start x="138" y="0"/>
                    <wp:lineTo x="138" y="20874"/>
                    <wp:lineTo x="21252" y="20874"/>
                    <wp:lineTo x="21252" y="0"/>
                    <wp:lineTo x="138" y="0"/>
                  </wp:wrapPolygon>
                </wp:wrapTight>
                <wp:docPr id="11" name="Text Box 11"/>
                <wp:cNvGraphicFramePr/>
                <a:graphic xmlns:a="http://schemas.openxmlformats.org/drawingml/2006/main">
                  <a:graphicData uri="http://schemas.microsoft.com/office/word/2010/wordprocessingShape">
                    <wps:wsp>
                      <wps:cNvSpPr txBox="1"/>
                      <wps:spPr>
                        <a:xfrm>
                          <a:off x="0" y="0"/>
                          <a:ext cx="3975735" cy="1077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01A32" w14:textId="77777777" w:rsidR="009326B0" w:rsidRPr="009326B0" w:rsidRDefault="009326B0" w:rsidP="009326B0">
                            <w:pPr>
                              <w:spacing w:line="240" w:lineRule="atLeast"/>
                              <w:rPr>
                                <w:rFonts w:ascii="Calibri" w:hAnsi="Calibri"/>
                              </w:rPr>
                            </w:pPr>
                            <w:r w:rsidRPr="009326B0">
                              <w:rPr>
                                <w:rFonts w:ascii="Calibri" w:hAnsi="Calibri"/>
                              </w:rPr>
                              <w:t>“LGEG is a perfect example of a wellness program that addresses a variety of interests and provides a lifelong wellness skillset… it is our hope that the students impacted by this program will continue to be wellness role models in the community.” School District Wellness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FBBE9C" id="Text Box 11" o:spid="_x0000_s1034" type="#_x0000_t202" style="position:absolute;margin-left:7.05pt;margin-top:648.65pt;width:313.05pt;height:8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" filled="f" stroked="f">
                <v:textbox>
                  <w:txbxContent>
                    <w:p w14:paraId="7BB01A32" w14:textId="77777777" w:rsidR="009326B0" w:rsidRPr="009326B0" w:rsidRDefault="009326B0" w:rsidP="009326B0">
                      <w:pPr>
                        <w:spacing w:line="240" w:lineRule="atLeast"/>
                        <w:rPr>
                          <w:rFonts w:ascii="Calibri" w:hAnsi="Calibri"/>
                        </w:rPr>
                      </w:pPr>
                      <w:r w:rsidRPr="009326B0">
                        <w:rPr>
                          <w:rFonts w:ascii="Calibri" w:hAnsi="Calibri"/>
                        </w:rPr>
                        <w:t>“LGEG is a perfect example of a wellness program that addresses a variety of interests and provides a lifelong wellness skillset… it is our hope that the students impacted by this program will continue to be wellness role models in the community.” School District Wellness Personnel</w:t>
                      </w:r>
                    </w:p>
                  </w:txbxContent>
                </v:textbox>
                <w10:wrap type="tight"/>
              </v:shape>
            </w:pict>
          </mc:Fallback>
        </mc:AlternateContent>
      </w:r>
    </w:p>
    <w:sectPr w:rsidR="00793F5B" w:rsidSect="00D06272">
      <w:pgSz w:w="12240" w:h="15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FFC6" w14:textId="77777777" w:rsidR="009E1AC7" w:rsidRDefault="009E1AC7" w:rsidP="00C10849">
      <w:r>
        <w:separator/>
      </w:r>
    </w:p>
  </w:endnote>
  <w:endnote w:type="continuationSeparator" w:id="0">
    <w:p w14:paraId="767D3107" w14:textId="77777777" w:rsidR="009E1AC7" w:rsidRDefault="009E1AC7" w:rsidP="00C1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LoveYaLikeASister">
    <w:charset w:val="00"/>
    <w:family w:val="auto"/>
    <w:pitch w:val="variable"/>
    <w:sig w:usb0="A00000AF" w:usb1="5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29BED" w14:textId="77777777" w:rsidR="009E1AC7" w:rsidRDefault="009E1AC7" w:rsidP="00C10849">
      <w:r>
        <w:separator/>
      </w:r>
    </w:p>
  </w:footnote>
  <w:footnote w:type="continuationSeparator" w:id="0">
    <w:p w14:paraId="56233E7B" w14:textId="77777777" w:rsidR="009E1AC7" w:rsidRDefault="009E1AC7" w:rsidP="00C108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E06"/>
    <w:multiLevelType w:val="hybridMultilevel"/>
    <w:tmpl w:val="CF8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8404C"/>
    <w:multiLevelType w:val="hybridMultilevel"/>
    <w:tmpl w:val="CB2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49"/>
    <w:rsid w:val="0015002B"/>
    <w:rsid w:val="002B3A5B"/>
    <w:rsid w:val="003034C2"/>
    <w:rsid w:val="004A0767"/>
    <w:rsid w:val="00665231"/>
    <w:rsid w:val="00793F5B"/>
    <w:rsid w:val="00815F4B"/>
    <w:rsid w:val="009326B0"/>
    <w:rsid w:val="009E1AC7"/>
    <w:rsid w:val="00AE712C"/>
    <w:rsid w:val="00C10849"/>
    <w:rsid w:val="00D06272"/>
    <w:rsid w:val="00ED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867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49"/>
    <w:pPr>
      <w:tabs>
        <w:tab w:val="center" w:pos="4680"/>
        <w:tab w:val="right" w:pos="9360"/>
      </w:tabs>
    </w:pPr>
  </w:style>
  <w:style w:type="character" w:customStyle="1" w:styleId="HeaderChar">
    <w:name w:val="Header Char"/>
    <w:basedOn w:val="DefaultParagraphFont"/>
    <w:link w:val="Header"/>
    <w:uiPriority w:val="99"/>
    <w:rsid w:val="00C10849"/>
  </w:style>
  <w:style w:type="paragraph" w:styleId="Footer">
    <w:name w:val="footer"/>
    <w:basedOn w:val="Normal"/>
    <w:link w:val="FooterChar"/>
    <w:uiPriority w:val="99"/>
    <w:unhideWhenUsed/>
    <w:rsid w:val="00C10849"/>
    <w:pPr>
      <w:tabs>
        <w:tab w:val="center" w:pos="4680"/>
        <w:tab w:val="right" w:pos="9360"/>
      </w:tabs>
    </w:pPr>
  </w:style>
  <w:style w:type="character" w:customStyle="1" w:styleId="FooterChar">
    <w:name w:val="Footer Char"/>
    <w:basedOn w:val="DefaultParagraphFont"/>
    <w:link w:val="Footer"/>
    <w:uiPriority w:val="99"/>
    <w:rsid w:val="00C10849"/>
  </w:style>
  <w:style w:type="paragraph" w:styleId="ListParagraph">
    <w:name w:val="List Paragraph"/>
    <w:basedOn w:val="Normal"/>
    <w:uiPriority w:val="34"/>
    <w:qFormat/>
    <w:rsid w:val="0015002B"/>
    <w:pPr>
      <w:ind w:left="720"/>
      <w:contextualSpacing/>
    </w:pPr>
  </w:style>
  <w:style w:type="paragraph" w:customStyle="1" w:styleId="BasicParagraph">
    <w:name w:val="[Basic Paragraph]"/>
    <w:basedOn w:val="Normal"/>
    <w:uiPriority w:val="99"/>
    <w:rsid w:val="009326B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49"/>
    <w:pPr>
      <w:tabs>
        <w:tab w:val="center" w:pos="4680"/>
        <w:tab w:val="right" w:pos="9360"/>
      </w:tabs>
    </w:pPr>
  </w:style>
  <w:style w:type="character" w:customStyle="1" w:styleId="HeaderChar">
    <w:name w:val="Header Char"/>
    <w:basedOn w:val="DefaultParagraphFont"/>
    <w:link w:val="Header"/>
    <w:uiPriority w:val="99"/>
    <w:rsid w:val="00C10849"/>
  </w:style>
  <w:style w:type="paragraph" w:styleId="Footer">
    <w:name w:val="footer"/>
    <w:basedOn w:val="Normal"/>
    <w:link w:val="FooterChar"/>
    <w:uiPriority w:val="99"/>
    <w:unhideWhenUsed/>
    <w:rsid w:val="00C10849"/>
    <w:pPr>
      <w:tabs>
        <w:tab w:val="center" w:pos="4680"/>
        <w:tab w:val="right" w:pos="9360"/>
      </w:tabs>
    </w:pPr>
  </w:style>
  <w:style w:type="character" w:customStyle="1" w:styleId="FooterChar">
    <w:name w:val="Footer Char"/>
    <w:basedOn w:val="DefaultParagraphFont"/>
    <w:link w:val="Footer"/>
    <w:uiPriority w:val="99"/>
    <w:rsid w:val="00C10849"/>
  </w:style>
  <w:style w:type="paragraph" w:styleId="ListParagraph">
    <w:name w:val="List Paragraph"/>
    <w:basedOn w:val="Normal"/>
    <w:uiPriority w:val="34"/>
    <w:qFormat/>
    <w:rsid w:val="0015002B"/>
    <w:pPr>
      <w:ind w:left="720"/>
      <w:contextualSpacing/>
    </w:pPr>
  </w:style>
  <w:style w:type="paragraph" w:customStyle="1" w:styleId="BasicParagraph">
    <w:name w:val="[Basic Paragraph]"/>
    <w:basedOn w:val="Normal"/>
    <w:uiPriority w:val="99"/>
    <w:rsid w:val="009326B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3DDF4A-0B68-E94D-A3E9-DAF11791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Grant</dc:creator>
  <cp:keywords/>
  <dc:description/>
  <cp:lastModifiedBy>Brooke Boarman</cp:lastModifiedBy>
  <cp:revision>2</cp:revision>
  <dcterms:created xsi:type="dcterms:W3CDTF">2016-09-23T16:54:00Z</dcterms:created>
  <dcterms:modified xsi:type="dcterms:W3CDTF">2016-09-23T16:54:00Z</dcterms:modified>
</cp:coreProperties>
</file>